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3F2" w:rsidRDefault="005453F2" w:rsidP="009A1DB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A1DB8" w:rsidRPr="009A1DB8" w:rsidRDefault="009A1DB8" w:rsidP="009A1DB8">
      <w:pPr>
        <w:jc w:val="center"/>
      </w:pPr>
      <w:r w:rsidRPr="009A1DB8">
        <w:rPr>
          <w:rFonts w:eastAsia="Calibri"/>
          <w:b/>
          <w:sz w:val="28"/>
          <w:szCs w:val="28"/>
          <w:lang w:eastAsia="en-US"/>
        </w:rPr>
        <w:t xml:space="preserve">Справка по результатам </w:t>
      </w:r>
      <w:r w:rsidR="001A6AFA">
        <w:rPr>
          <w:rFonts w:eastAsia="Calibri"/>
          <w:b/>
          <w:sz w:val="28"/>
          <w:szCs w:val="28"/>
          <w:lang w:eastAsia="en-US"/>
        </w:rPr>
        <w:t xml:space="preserve"> </w:t>
      </w:r>
      <w:r w:rsidR="006D41A1">
        <w:rPr>
          <w:rFonts w:eastAsia="Calibri"/>
          <w:b/>
          <w:sz w:val="28"/>
          <w:szCs w:val="28"/>
          <w:lang w:eastAsia="en-US"/>
        </w:rPr>
        <w:t xml:space="preserve"> входной контрольной работы</w:t>
      </w:r>
    </w:p>
    <w:p w:rsidR="009A1DB8" w:rsidRDefault="005453F2" w:rsidP="009A1DB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математике    в 10 –</w:t>
      </w:r>
      <w:proofErr w:type="spellStart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 xml:space="preserve"> </w:t>
      </w:r>
      <w:r w:rsidR="009A1DB8" w:rsidRPr="00C22448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ах</w:t>
      </w:r>
    </w:p>
    <w:p w:rsidR="009A1DB8" w:rsidRPr="009A1DB8" w:rsidRDefault="009A1DB8" w:rsidP="005453F2">
      <w:pPr>
        <w:jc w:val="both"/>
        <w:rPr>
          <w:rFonts w:eastAsia="Calibri"/>
          <w:sz w:val="26"/>
          <w:szCs w:val="26"/>
          <w:lang w:eastAsia="en-US"/>
        </w:rPr>
      </w:pPr>
      <w:r w:rsidRPr="009A1DB8">
        <w:rPr>
          <w:rFonts w:eastAsia="Calibri"/>
          <w:b/>
          <w:sz w:val="26"/>
          <w:szCs w:val="26"/>
          <w:lang w:eastAsia="en-US"/>
        </w:rPr>
        <w:t>Цель проверки</w:t>
      </w:r>
      <w:r w:rsidRPr="009A1DB8">
        <w:rPr>
          <w:rFonts w:eastAsia="Calibri"/>
          <w:sz w:val="26"/>
          <w:szCs w:val="26"/>
          <w:lang w:eastAsia="en-US"/>
        </w:rPr>
        <w:t>: Определение уровня</w:t>
      </w:r>
      <w:r w:rsidR="006D41A1">
        <w:rPr>
          <w:rFonts w:eastAsia="Calibri"/>
          <w:sz w:val="26"/>
          <w:szCs w:val="26"/>
          <w:lang w:eastAsia="en-US"/>
        </w:rPr>
        <w:t xml:space="preserve"> знаний по математике за курс средней школы</w:t>
      </w:r>
      <w:r w:rsidRPr="00341EAA">
        <w:rPr>
          <w:rFonts w:eastAsia="Calibri"/>
          <w:sz w:val="26"/>
          <w:szCs w:val="26"/>
          <w:lang w:eastAsia="en-US"/>
        </w:rPr>
        <w:t xml:space="preserve">. </w:t>
      </w:r>
    </w:p>
    <w:p w:rsidR="009A1DB8" w:rsidRPr="009A1DB8" w:rsidRDefault="009A1DB8" w:rsidP="009A1DB8">
      <w:pPr>
        <w:jc w:val="both"/>
        <w:rPr>
          <w:rFonts w:eastAsia="Calibri"/>
          <w:sz w:val="26"/>
          <w:szCs w:val="26"/>
          <w:lang w:eastAsia="en-US"/>
        </w:rPr>
      </w:pPr>
      <w:r w:rsidRPr="009A1DB8">
        <w:rPr>
          <w:rFonts w:eastAsia="Calibri"/>
          <w:b/>
          <w:sz w:val="26"/>
          <w:szCs w:val="26"/>
          <w:lang w:eastAsia="en-US"/>
        </w:rPr>
        <w:t>Вид контроля:</w:t>
      </w:r>
      <w:r w:rsidRPr="009A1DB8">
        <w:rPr>
          <w:rFonts w:eastAsia="Calibri"/>
          <w:sz w:val="26"/>
          <w:szCs w:val="26"/>
          <w:lang w:eastAsia="en-US"/>
        </w:rPr>
        <w:t xml:space="preserve"> </w:t>
      </w:r>
      <w:r w:rsidR="006D41A1">
        <w:rPr>
          <w:rFonts w:eastAsia="Calibri"/>
          <w:sz w:val="26"/>
          <w:szCs w:val="26"/>
          <w:lang w:eastAsia="en-US"/>
        </w:rPr>
        <w:t xml:space="preserve">входной </w:t>
      </w:r>
    </w:p>
    <w:p w:rsidR="009A1DB8" w:rsidRPr="009A1DB8" w:rsidRDefault="009A1DB8" w:rsidP="009A1DB8">
      <w:pPr>
        <w:jc w:val="both"/>
        <w:rPr>
          <w:rFonts w:eastAsia="Calibri"/>
          <w:sz w:val="26"/>
          <w:szCs w:val="26"/>
          <w:lang w:eastAsia="en-US"/>
        </w:rPr>
      </w:pPr>
      <w:r w:rsidRPr="009A1DB8">
        <w:rPr>
          <w:rFonts w:eastAsia="Calibri"/>
          <w:b/>
          <w:sz w:val="26"/>
          <w:szCs w:val="26"/>
          <w:lang w:eastAsia="en-US"/>
        </w:rPr>
        <w:t>Форма контроля</w:t>
      </w:r>
      <w:r w:rsidRPr="009A1DB8">
        <w:rPr>
          <w:rFonts w:eastAsia="Calibri"/>
          <w:sz w:val="26"/>
          <w:szCs w:val="26"/>
          <w:lang w:eastAsia="en-US"/>
        </w:rPr>
        <w:t>: контрольный срез</w:t>
      </w:r>
    </w:p>
    <w:p w:rsidR="006D41A1" w:rsidRDefault="009A1DB8" w:rsidP="009A1DB8">
      <w:pPr>
        <w:rPr>
          <w:sz w:val="26"/>
          <w:szCs w:val="26"/>
        </w:rPr>
      </w:pPr>
      <w:r w:rsidRPr="00341EAA">
        <w:rPr>
          <w:sz w:val="26"/>
          <w:szCs w:val="26"/>
        </w:rPr>
        <w:t xml:space="preserve"> </w:t>
      </w:r>
      <w:r w:rsidRPr="00341EAA">
        <w:rPr>
          <w:rFonts w:eastAsia="Calibri"/>
          <w:sz w:val="26"/>
          <w:szCs w:val="26"/>
          <w:lang w:eastAsia="en-US"/>
        </w:rPr>
        <w:t xml:space="preserve">В соответствии с </w:t>
      </w:r>
      <w:r w:rsidR="006D41A1">
        <w:rPr>
          <w:rFonts w:eastAsia="Calibri"/>
          <w:sz w:val="26"/>
          <w:szCs w:val="26"/>
          <w:lang w:eastAsia="en-US"/>
        </w:rPr>
        <w:t xml:space="preserve">планом </w:t>
      </w:r>
      <w:r w:rsidR="00514CE3">
        <w:rPr>
          <w:rFonts w:eastAsia="Calibri"/>
          <w:sz w:val="26"/>
          <w:szCs w:val="26"/>
          <w:lang w:eastAsia="en-US"/>
        </w:rPr>
        <w:t>гимназии в октябре  2021</w:t>
      </w:r>
      <w:r w:rsidR="00276564">
        <w:rPr>
          <w:rFonts w:eastAsia="Calibri"/>
          <w:sz w:val="26"/>
          <w:szCs w:val="26"/>
          <w:lang w:eastAsia="en-US"/>
        </w:rPr>
        <w:t xml:space="preserve"> г. </w:t>
      </w:r>
      <w:r w:rsidR="00BF38E7" w:rsidRPr="00341EAA">
        <w:rPr>
          <w:rFonts w:eastAsia="Calibri"/>
          <w:sz w:val="26"/>
          <w:szCs w:val="26"/>
          <w:lang w:eastAsia="en-US"/>
        </w:rPr>
        <w:t xml:space="preserve"> в</w:t>
      </w:r>
      <w:r w:rsidRPr="00341EAA">
        <w:rPr>
          <w:rFonts w:eastAsia="Calibri"/>
          <w:sz w:val="26"/>
          <w:szCs w:val="26"/>
          <w:lang w:eastAsia="en-US"/>
        </w:rPr>
        <w:t xml:space="preserve"> </w:t>
      </w:r>
      <w:r w:rsidR="00276564">
        <w:rPr>
          <w:rFonts w:eastAsia="Calibri"/>
          <w:sz w:val="26"/>
          <w:szCs w:val="26"/>
          <w:lang w:eastAsia="en-US"/>
        </w:rPr>
        <w:t>10 -ых  классах</w:t>
      </w:r>
      <w:r w:rsidR="006D41A1">
        <w:rPr>
          <w:rFonts w:eastAsia="Calibri"/>
          <w:sz w:val="26"/>
          <w:szCs w:val="26"/>
          <w:lang w:eastAsia="en-US"/>
        </w:rPr>
        <w:t xml:space="preserve"> </w:t>
      </w:r>
      <w:r w:rsidR="00BF38E7">
        <w:rPr>
          <w:sz w:val="26"/>
          <w:szCs w:val="26"/>
        </w:rPr>
        <w:t xml:space="preserve">  </w:t>
      </w:r>
      <w:r w:rsidR="00276564">
        <w:rPr>
          <w:sz w:val="26"/>
          <w:szCs w:val="26"/>
        </w:rPr>
        <w:t xml:space="preserve"> была проведена </w:t>
      </w:r>
      <w:r w:rsidR="006D41A1">
        <w:rPr>
          <w:sz w:val="26"/>
          <w:szCs w:val="26"/>
        </w:rPr>
        <w:t xml:space="preserve"> входная </w:t>
      </w:r>
      <w:r w:rsidR="00341EAA" w:rsidRPr="00341EAA">
        <w:rPr>
          <w:sz w:val="26"/>
          <w:szCs w:val="26"/>
        </w:rPr>
        <w:t xml:space="preserve"> контрольная работа </w:t>
      </w:r>
    </w:p>
    <w:p w:rsidR="006D41A1" w:rsidRDefault="006D41A1" w:rsidP="009A1DB8">
      <w:pPr>
        <w:rPr>
          <w:sz w:val="26"/>
          <w:szCs w:val="26"/>
        </w:rPr>
      </w:pPr>
      <w:r>
        <w:rPr>
          <w:sz w:val="26"/>
          <w:szCs w:val="26"/>
        </w:rPr>
        <w:t>К</w:t>
      </w:r>
      <w:r w:rsidR="00276564">
        <w:rPr>
          <w:sz w:val="26"/>
          <w:szCs w:val="26"/>
        </w:rPr>
        <w:t>онтрольная работа состояла из 9</w:t>
      </w:r>
      <w:r>
        <w:rPr>
          <w:sz w:val="26"/>
          <w:szCs w:val="26"/>
        </w:rPr>
        <w:t xml:space="preserve"> </w:t>
      </w:r>
      <w:r w:rsidR="00276564">
        <w:rPr>
          <w:sz w:val="26"/>
          <w:szCs w:val="26"/>
        </w:rPr>
        <w:t xml:space="preserve"> заданий   </w:t>
      </w:r>
      <w:r w:rsidR="00341EAA">
        <w:rPr>
          <w:sz w:val="26"/>
          <w:szCs w:val="26"/>
        </w:rPr>
        <w:t>базового уровня</w:t>
      </w:r>
      <w:r>
        <w:rPr>
          <w:sz w:val="26"/>
          <w:szCs w:val="26"/>
        </w:rPr>
        <w:t>.</w:t>
      </w:r>
    </w:p>
    <w:p w:rsidR="00341EAA" w:rsidRPr="00341EAA" w:rsidRDefault="00341EAA" w:rsidP="009A1DB8">
      <w:pPr>
        <w:rPr>
          <w:sz w:val="26"/>
          <w:szCs w:val="26"/>
        </w:rPr>
      </w:pPr>
      <w:r w:rsidRPr="00341EAA">
        <w:rPr>
          <w:sz w:val="26"/>
          <w:szCs w:val="26"/>
        </w:rPr>
        <w:t xml:space="preserve">   На выполнение контрол</w:t>
      </w:r>
      <w:r>
        <w:rPr>
          <w:sz w:val="26"/>
          <w:szCs w:val="26"/>
        </w:rPr>
        <w:t>ьной работы отводилось</w:t>
      </w:r>
      <w:r w:rsidR="00276564">
        <w:rPr>
          <w:sz w:val="26"/>
          <w:szCs w:val="26"/>
        </w:rPr>
        <w:t xml:space="preserve"> 45</w:t>
      </w:r>
      <w:r w:rsidRPr="00341EAA">
        <w:rPr>
          <w:sz w:val="26"/>
          <w:szCs w:val="26"/>
        </w:rPr>
        <w:t xml:space="preserve"> минут</w:t>
      </w:r>
    </w:p>
    <w:p w:rsidR="009A1DB8" w:rsidRPr="00341EAA" w:rsidRDefault="009A1DB8" w:rsidP="009A1DB8">
      <w:pPr>
        <w:rPr>
          <w:sz w:val="26"/>
          <w:szCs w:val="26"/>
        </w:rPr>
      </w:pPr>
      <w:r w:rsidRPr="00341EAA">
        <w:rPr>
          <w:sz w:val="26"/>
          <w:szCs w:val="26"/>
        </w:rPr>
        <w:t xml:space="preserve">  </w:t>
      </w:r>
    </w:p>
    <w:p w:rsidR="009A1DB8" w:rsidRDefault="006D41A1" w:rsidP="009A1DB8">
      <w:pPr>
        <w:rPr>
          <w:sz w:val="26"/>
          <w:szCs w:val="26"/>
        </w:rPr>
      </w:pPr>
      <w:r>
        <w:rPr>
          <w:sz w:val="26"/>
          <w:szCs w:val="26"/>
        </w:rPr>
        <w:t xml:space="preserve">  Результативность</w:t>
      </w:r>
      <w:proofErr w:type="gramStart"/>
      <w:r>
        <w:rPr>
          <w:sz w:val="26"/>
          <w:szCs w:val="26"/>
        </w:rPr>
        <w:t xml:space="preserve"> :</w:t>
      </w:r>
      <w:proofErr w:type="gramEnd"/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417"/>
        <w:gridCol w:w="709"/>
        <w:gridCol w:w="709"/>
        <w:gridCol w:w="709"/>
        <w:gridCol w:w="708"/>
        <w:gridCol w:w="1134"/>
        <w:gridCol w:w="993"/>
        <w:gridCol w:w="2126"/>
      </w:tblGrid>
      <w:tr w:rsidR="00276564" w:rsidRPr="00286BB6" w:rsidTr="00347922">
        <w:tc>
          <w:tcPr>
            <w:tcW w:w="851" w:type="dxa"/>
          </w:tcPr>
          <w:p w:rsidR="00276564" w:rsidRPr="00286BB6" w:rsidRDefault="00276564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r w:rsidRPr="00286BB6">
              <w:rPr>
                <w:rFonts w:eastAsia="MS Mincho"/>
                <w:color w:val="4D4B41"/>
              </w:rPr>
              <w:t>класс</w:t>
            </w:r>
          </w:p>
        </w:tc>
        <w:tc>
          <w:tcPr>
            <w:tcW w:w="1276" w:type="dxa"/>
          </w:tcPr>
          <w:p w:rsidR="00276564" w:rsidRPr="00286BB6" w:rsidRDefault="00276564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r w:rsidRPr="00286BB6">
              <w:rPr>
                <w:rFonts w:eastAsia="MS Mincho"/>
                <w:color w:val="4D4B41"/>
              </w:rPr>
              <w:t>Всего учащихся</w:t>
            </w:r>
          </w:p>
        </w:tc>
        <w:tc>
          <w:tcPr>
            <w:tcW w:w="1417" w:type="dxa"/>
          </w:tcPr>
          <w:p w:rsidR="00276564" w:rsidRPr="00286BB6" w:rsidRDefault="00276564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r w:rsidRPr="00286BB6">
              <w:rPr>
                <w:rFonts w:eastAsia="MS Mincho"/>
                <w:color w:val="4D4B41"/>
              </w:rPr>
              <w:t>Выполняли работу</w:t>
            </w:r>
          </w:p>
        </w:tc>
        <w:tc>
          <w:tcPr>
            <w:tcW w:w="709" w:type="dxa"/>
          </w:tcPr>
          <w:p w:rsidR="00276564" w:rsidRPr="00286BB6" w:rsidRDefault="00276564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r w:rsidRPr="00286BB6">
              <w:rPr>
                <w:rFonts w:eastAsia="MS Mincho"/>
                <w:color w:val="4D4B41"/>
              </w:rPr>
              <w:t>На «5»</w:t>
            </w:r>
          </w:p>
        </w:tc>
        <w:tc>
          <w:tcPr>
            <w:tcW w:w="709" w:type="dxa"/>
          </w:tcPr>
          <w:p w:rsidR="00276564" w:rsidRPr="00286BB6" w:rsidRDefault="00276564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r w:rsidRPr="00286BB6">
              <w:rPr>
                <w:rFonts w:eastAsia="MS Mincho"/>
                <w:color w:val="4D4B41"/>
              </w:rPr>
              <w:t>На «4»</w:t>
            </w:r>
          </w:p>
        </w:tc>
        <w:tc>
          <w:tcPr>
            <w:tcW w:w="709" w:type="dxa"/>
          </w:tcPr>
          <w:p w:rsidR="00276564" w:rsidRPr="00286BB6" w:rsidRDefault="00276564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r w:rsidRPr="00286BB6">
              <w:rPr>
                <w:rFonts w:eastAsia="MS Mincho"/>
                <w:color w:val="4D4B41"/>
              </w:rPr>
              <w:t>На «3»</w:t>
            </w:r>
          </w:p>
        </w:tc>
        <w:tc>
          <w:tcPr>
            <w:tcW w:w="708" w:type="dxa"/>
          </w:tcPr>
          <w:p w:rsidR="00276564" w:rsidRPr="00286BB6" w:rsidRDefault="00276564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r w:rsidRPr="00286BB6">
              <w:rPr>
                <w:rFonts w:eastAsia="MS Mincho"/>
                <w:color w:val="4D4B41"/>
              </w:rPr>
              <w:t>На «2»</w:t>
            </w:r>
          </w:p>
        </w:tc>
        <w:tc>
          <w:tcPr>
            <w:tcW w:w="1134" w:type="dxa"/>
          </w:tcPr>
          <w:p w:rsidR="00276564" w:rsidRPr="00286BB6" w:rsidRDefault="00276564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proofErr w:type="spellStart"/>
            <w:proofErr w:type="gramStart"/>
            <w:r w:rsidRPr="00286BB6">
              <w:rPr>
                <w:rFonts w:eastAsia="MS Mincho"/>
                <w:color w:val="4D4B41"/>
              </w:rPr>
              <w:t>Успева</w:t>
            </w:r>
            <w:r>
              <w:rPr>
                <w:rFonts w:eastAsia="MS Mincho"/>
                <w:color w:val="4D4B41"/>
              </w:rPr>
              <w:t>-</w:t>
            </w:r>
            <w:r w:rsidRPr="00286BB6">
              <w:rPr>
                <w:rFonts w:eastAsia="MS Mincho"/>
                <w:color w:val="4D4B41"/>
              </w:rPr>
              <w:t>емость</w:t>
            </w:r>
            <w:proofErr w:type="spellEnd"/>
            <w:proofErr w:type="gramEnd"/>
          </w:p>
        </w:tc>
        <w:tc>
          <w:tcPr>
            <w:tcW w:w="993" w:type="dxa"/>
          </w:tcPr>
          <w:p w:rsidR="00276564" w:rsidRPr="00286BB6" w:rsidRDefault="00347922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proofErr w:type="spellStart"/>
            <w:proofErr w:type="gramStart"/>
            <w:r w:rsidRPr="00286BB6">
              <w:rPr>
                <w:rFonts w:eastAsia="MS Mincho"/>
                <w:color w:val="4D4B41"/>
              </w:rPr>
              <w:t>К</w:t>
            </w:r>
            <w:r w:rsidR="00276564" w:rsidRPr="00286BB6">
              <w:rPr>
                <w:rFonts w:eastAsia="MS Mincho"/>
                <w:color w:val="4D4B41"/>
              </w:rPr>
              <w:t>ачест</w:t>
            </w:r>
            <w:proofErr w:type="spellEnd"/>
            <w:r>
              <w:rPr>
                <w:rFonts w:eastAsia="MS Mincho"/>
                <w:color w:val="4D4B41"/>
              </w:rPr>
              <w:t>-</w:t>
            </w:r>
            <w:r w:rsidR="00276564" w:rsidRPr="00286BB6">
              <w:rPr>
                <w:rFonts w:eastAsia="MS Mincho"/>
                <w:color w:val="4D4B41"/>
              </w:rPr>
              <w:t>во</w:t>
            </w:r>
            <w:proofErr w:type="gramEnd"/>
          </w:p>
        </w:tc>
        <w:tc>
          <w:tcPr>
            <w:tcW w:w="2126" w:type="dxa"/>
          </w:tcPr>
          <w:p w:rsidR="00276564" w:rsidRPr="00286BB6" w:rsidRDefault="00276564" w:rsidP="00C21314">
            <w:pPr>
              <w:spacing w:before="100" w:beforeAutospacing="1" w:after="100" w:afterAutospacing="1"/>
              <w:jc w:val="center"/>
              <w:rPr>
                <w:rFonts w:eastAsia="MS Mincho"/>
                <w:color w:val="4D4B41"/>
              </w:rPr>
            </w:pPr>
            <w:r>
              <w:rPr>
                <w:rFonts w:eastAsia="MS Mincho"/>
                <w:color w:val="4D4B41"/>
              </w:rPr>
              <w:t>Учитель</w:t>
            </w:r>
          </w:p>
        </w:tc>
      </w:tr>
      <w:tr w:rsidR="00347922" w:rsidTr="00347922">
        <w:tc>
          <w:tcPr>
            <w:tcW w:w="851" w:type="dxa"/>
          </w:tcPr>
          <w:p w:rsidR="00347922" w:rsidRPr="00E1736A" w:rsidRDefault="00347922" w:rsidP="0003533B">
            <w:r w:rsidRPr="00E1736A">
              <w:t>10 а</w:t>
            </w:r>
          </w:p>
        </w:tc>
        <w:tc>
          <w:tcPr>
            <w:tcW w:w="1276" w:type="dxa"/>
          </w:tcPr>
          <w:p w:rsidR="00347922" w:rsidRPr="00E1736A" w:rsidRDefault="00347922" w:rsidP="0003533B">
            <w:r w:rsidRPr="00E1736A">
              <w:t>31</w:t>
            </w:r>
          </w:p>
        </w:tc>
        <w:tc>
          <w:tcPr>
            <w:tcW w:w="1417" w:type="dxa"/>
          </w:tcPr>
          <w:p w:rsidR="00347922" w:rsidRPr="00E1736A" w:rsidRDefault="00347922" w:rsidP="0003533B">
            <w:r w:rsidRPr="00E1736A">
              <w:t>27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3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19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5</w:t>
            </w:r>
          </w:p>
        </w:tc>
        <w:tc>
          <w:tcPr>
            <w:tcW w:w="708" w:type="dxa"/>
          </w:tcPr>
          <w:p w:rsidR="00347922" w:rsidRPr="00E1736A" w:rsidRDefault="00347922" w:rsidP="0003533B">
            <w:r w:rsidRPr="00E1736A">
              <w:t>0</w:t>
            </w:r>
          </w:p>
        </w:tc>
        <w:tc>
          <w:tcPr>
            <w:tcW w:w="1134" w:type="dxa"/>
          </w:tcPr>
          <w:p w:rsidR="00347922" w:rsidRPr="00E1736A" w:rsidRDefault="00347922" w:rsidP="0003533B">
            <w:r w:rsidRPr="00E1736A">
              <w:t>100</w:t>
            </w:r>
          </w:p>
        </w:tc>
        <w:tc>
          <w:tcPr>
            <w:tcW w:w="993" w:type="dxa"/>
          </w:tcPr>
          <w:p w:rsidR="00347922" w:rsidRPr="00E1736A" w:rsidRDefault="00347922" w:rsidP="0003533B">
            <w:r w:rsidRPr="00E1736A">
              <w:t>81</w:t>
            </w:r>
          </w:p>
        </w:tc>
        <w:tc>
          <w:tcPr>
            <w:tcW w:w="2126" w:type="dxa"/>
          </w:tcPr>
          <w:p w:rsidR="00347922" w:rsidRPr="00E1736A" w:rsidRDefault="00347922" w:rsidP="0003533B">
            <w:proofErr w:type="spellStart"/>
            <w:r w:rsidRPr="00E1736A">
              <w:t>Шаймуллин</w:t>
            </w:r>
            <w:proofErr w:type="spellEnd"/>
            <w:r w:rsidRPr="00E1736A">
              <w:t xml:space="preserve"> Ф.Т.</w:t>
            </w:r>
          </w:p>
        </w:tc>
      </w:tr>
      <w:tr w:rsidR="00347922" w:rsidRPr="006E2892" w:rsidTr="00347922">
        <w:tc>
          <w:tcPr>
            <w:tcW w:w="851" w:type="dxa"/>
          </w:tcPr>
          <w:p w:rsidR="00347922" w:rsidRPr="00E1736A" w:rsidRDefault="00347922" w:rsidP="0003533B">
            <w:r w:rsidRPr="00E1736A">
              <w:t>10 б</w:t>
            </w:r>
          </w:p>
        </w:tc>
        <w:tc>
          <w:tcPr>
            <w:tcW w:w="1276" w:type="dxa"/>
          </w:tcPr>
          <w:p w:rsidR="00347922" w:rsidRPr="00E1736A" w:rsidRDefault="00347922" w:rsidP="0003533B">
            <w:r w:rsidRPr="00E1736A">
              <w:t>27</w:t>
            </w:r>
          </w:p>
        </w:tc>
        <w:tc>
          <w:tcPr>
            <w:tcW w:w="1417" w:type="dxa"/>
          </w:tcPr>
          <w:p w:rsidR="00347922" w:rsidRPr="00E1736A" w:rsidRDefault="00347922" w:rsidP="0003533B">
            <w:r w:rsidRPr="00E1736A">
              <w:t>23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1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3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19</w:t>
            </w:r>
          </w:p>
        </w:tc>
        <w:tc>
          <w:tcPr>
            <w:tcW w:w="708" w:type="dxa"/>
          </w:tcPr>
          <w:p w:rsidR="00347922" w:rsidRPr="00E1736A" w:rsidRDefault="00347922" w:rsidP="0003533B">
            <w:r w:rsidRPr="00E1736A">
              <w:t>0</w:t>
            </w:r>
          </w:p>
        </w:tc>
        <w:tc>
          <w:tcPr>
            <w:tcW w:w="1134" w:type="dxa"/>
          </w:tcPr>
          <w:p w:rsidR="00347922" w:rsidRPr="00E1736A" w:rsidRDefault="00347922" w:rsidP="0003533B">
            <w:r w:rsidRPr="00E1736A">
              <w:t>100</w:t>
            </w:r>
          </w:p>
        </w:tc>
        <w:tc>
          <w:tcPr>
            <w:tcW w:w="993" w:type="dxa"/>
          </w:tcPr>
          <w:p w:rsidR="00347922" w:rsidRPr="00E1736A" w:rsidRDefault="00347922" w:rsidP="0003533B">
            <w:r w:rsidRPr="00E1736A">
              <w:t>17.4</w:t>
            </w:r>
          </w:p>
        </w:tc>
        <w:tc>
          <w:tcPr>
            <w:tcW w:w="2126" w:type="dxa"/>
          </w:tcPr>
          <w:p w:rsidR="00347922" w:rsidRPr="00E1736A" w:rsidRDefault="00347922" w:rsidP="0003533B">
            <w:proofErr w:type="spellStart"/>
            <w:r w:rsidRPr="00E1736A">
              <w:t>Сабирова</w:t>
            </w:r>
            <w:proofErr w:type="spellEnd"/>
            <w:r w:rsidRPr="00E1736A">
              <w:t xml:space="preserve"> Г.Г</w:t>
            </w:r>
          </w:p>
        </w:tc>
      </w:tr>
      <w:tr w:rsidR="00347922" w:rsidTr="00347922">
        <w:tc>
          <w:tcPr>
            <w:tcW w:w="851" w:type="dxa"/>
          </w:tcPr>
          <w:p w:rsidR="00347922" w:rsidRPr="00E1736A" w:rsidRDefault="00347922" w:rsidP="0003533B">
            <w:r w:rsidRPr="00E1736A">
              <w:t>10в</w:t>
            </w:r>
          </w:p>
        </w:tc>
        <w:tc>
          <w:tcPr>
            <w:tcW w:w="1276" w:type="dxa"/>
          </w:tcPr>
          <w:p w:rsidR="00347922" w:rsidRPr="00E1736A" w:rsidRDefault="00347922" w:rsidP="0003533B">
            <w:r w:rsidRPr="00E1736A">
              <w:t>30</w:t>
            </w:r>
          </w:p>
        </w:tc>
        <w:tc>
          <w:tcPr>
            <w:tcW w:w="1417" w:type="dxa"/>
          </w:tcPr>
          <w:p w:rsidR="00347922" w:rsidRPr="00E1736A" w:rsidRDefault="00347922" w:rsidP="0003533B">
            <w:r w:rsidRPr="00E1736A">
              <w:t>23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9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7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7</w:t>
            </w:r>
          </w:p>
        </w:tc>
        <w:tc>
          <w:tcPr>
            <w:tcW w:w="708" w:type="dxa"/>
          </w:tcPr>
          <w:p w:rsidR="00347922" w:rsidRPr="00E1736A" w:rsidRDefault="00347922" w:rsidP="0003533B">
            <w:r w:rsidRPr="00E1736A">
              <w:t>0</w:t>
            </w:r>
          </w:p>
        </w:tc>
        <w:tc>
          <w:tcPr>
            <w:tcW w:w="1134" w:type="dxa"/>
          </w:tcPr>
          <w:p w:rsidR="00347922" w:rsidRPr="00E1736A" w:rsidRDefault="00347922" w:rsidP="0003533B">
            <w:r w:rsidRPr="00E1736A">
              <w:t>100</w:t>
            </w:r>
          </w:p>
        </w:tc>
        <w:tc>
          <w:tcPr>
            <w:tcW w:w="993" w:type="dxa"/>
          </w:tcPr>
          <w:p w:rsidR="00347922" w:rsidRPr="00E1736A" w:rsidRDefault="00347922" w:rsidP="0003533B">
            <w:r w:rsidRPr="00E1736A">
              <w:t>70</w:t>
            </w:r>
          </w:p>
        </w:tc>
        <w:tc>
          <w:tcPr>
            <w:tcW w:w="2126" w:type="dxa"/>
          </w:tcPr>
          <w:p w:rsidR="00347922" w:rsidRPr="00E1736A" w:rsidRDefault="00347922" w:rsidP="0003533B">
            <w:proofErr w:type="spellStart"/>
            <w:r w:rsidRPr="00E1736A">
              <w:t>Шаймуллин</w:t>
            </w:r>
            <w:proofErr w:type="spellEnd"/>
            <w:r w:rsidRPr="00E1736A">
              <w:t xml:space="preserve"> Ф.Т.</w:t>
            </w:r>
          </w:p>
        </w:tc>
      </w:tr>
      <w:tr w:rsidR="00347922" w:rsidRPr="00286BB6" w:rsidTr="00347922">
        <w:tc>
          <w:tcPr>
            <w:tcW w:w="851" w:type="dxa"/>
          </w:tcPr>
          <w:p w:rsidR="00347922" w:rsidRPr="00E1736A" w:rsidRDefault="00347922" w:rsidP="0003533B">
            <w:r w:rsidRPr="00E1736A">
              <w:t>10г</w:t>
            </w:r>
          </w:p>
        </w:tc>
        <w:tc>
          <w:tcPr>
            <w:tcW w:w="1276" w:type="dxa"/>
          </w:tcPr>
          <w:p w:rsidR="00347922" w:rsidRPr="00E1736A" w:rsidRDefault="00347922" w:rsidP="0003533B">
            <w:r w:rsidRPr="00E1736A">
              <w:t>36</w:t>
            </w:r>
          </w:p>
        </w:tc>
        <w:tc>
          <w:tcPr>
            <w:tcW w:w="1417" w:type="dxa"/>
          </w:tcPr>
          <w:p w:rsidR="00347922" w:rsidRPr="00E1736A" w:rsidRDefault="00347922" w:rsidP="0003533B">
            <w:r w:rsidRPr="00E1736A">
              <w:t>29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6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9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12</w:t>
            </w:r>
          </w:p>
        </w:tc>
        <w:tc>
          <w:tcPr>
            <w:tcW w:w="708" w:type="dxa"/>
          </w:tcPr>
          <w:p w:rsidR="00347922" w:rsidRPr="00E1736A" w:rsidRDefault="00347922" w:rsidP="0003533B">
            <w:r w:rsidRPr="00E1736A">
              <w:t>2</w:t>
            </w:r>
          </w:p>
        </w:tc>
        <w:tc>
          <w:tcPr>
            <w:tcW w:w="1134" w:type="dxa"/>
          </w:tcPr>
          <w:p w:rsidR="00347922" w:rsidRPr="00E1736A" w:rsidRDefault="00347922" w:rsidP="0003533B">
            <w:r w:rsidRPr="00E1736A">
              <w:t>93</w:t>
            </w:r>
          </w:p>
        </w:tc>
        <w:tc>
          <w:tcPr>
            <w:tcW w:w="993" w:type="dxa"/>
          </w:tcPr>
          <w:p w:rsidR="00347922" w:rsidRPr="00E1736A" w:rsidRDefault="00347922" w:rsidP="0003533B">
            <w:r w:rsidRPr="00E1736A">
              <w:t>52</w:t>
            </w:r>
          </w:p>
        </w:tc>
        <w:tc>
          <w:tcPr>
            <w:tcW w:w="2126" w:type="dxa"/>
          </w:tcPr>
          <w:p w:rsidR="00347922" w:rsidRPr="00E1736A" w:rsidRDefault="00347922" w:rsidP="0003533B">
            <w:r w:rsidRPr="00E1736A">
              <w:t xml:space="preserve">Цветкова </w:t>
            </w:r>
            <w:proofErr w:type="gramStart"/>
            <w:r w:rsidRPr="00E1736A">
              <w:t>НА</w:t>
            </w:r>
            <w:proofErr w:type="gramEnd"/>
            <w:r w:rsidRPr="00E1736A">
              <w:t>.</w:t>
            </w:r>
          </w:p>
        </w:tc>
      </w:tr>
      <w:tr w:rsidR="00347922" w:rsidRPr="00286BB6" w:rsidTr="00347922">
        <w:tc>
          <w:tcPr>
            <w:tcW w:w="851" w:type="dxa"/>
          </w:tcPr>
          <w:p w:rsidR="00347922" w:rsidRPr="00E1736A" w:rsidRDefault="00347922" w:rsidP="0003533B">
            <w:r w:rsidRPr="00E1736A">
              <w:t>итого</w:t>
            </w:r>
          </w:p>
        </w:tc>
        <w:tc>
          <w:tcPr>
            <w:tcW w:w="1276" w:type="dxa"/>
          </w:tcPr>
          <w:p w:rsidR="00347922" w:rsidRPr="00E1736A" w:rsidRDefault="00347922" w:rsidP="0003533B">
            <w:r w:rsidRPr="00E1736A">
              <w:t>124</w:t>
            </w:r>
          </w:p>
        </w:tc>
        <w:tc>
          <w:tcPr>
            <w:tcW w:w="1417" w:type="dxa"/>
          </w:tcPr>
          <w:p w:rsidR="00347922" w:rsidRPr="00E1736A" w:rsidRDefault="00347922" w:rsidP="0003533B">
            <w:r w:rsidRPr="00E1736A">
              <w:t>102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19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38</w:t>
            </w:r>
          </w:p>
        </w:tc>
        <w:tc>
          <w:tcPr>
            <w:tcW w:w="709" w:type="dxa"/>
          </w:tcPr>
          <w:p w:rsidR="00347922" w:rsidRPr="00E1736A" w:rsidRDefault="00347922" w:rsidP="0003533B">
            <w:r w:rsidRPr="00E1736A">
              <w:t>43</w:t>
            </w:r>
          </w:p>
        </w:tc>
        <w:tc>
          <w:tcPr>
            <w:tcW w:w="708" w:type="dxa"/>
          </w:tcPr>
          <w:p w:rsidR="00347922" w:rsidRPr="00E1736A" w:rsidRDefault="00347922" w:rsidP="0003533B">
            <w:r w:rsidRPr="00E1736A">
              <w:t>2</w:t>
            </w:r>
          </w:p>
        </w:tc>
        <w:tc>
          <w:tcPr>
            <w:tcW w:w="1134" w:type="dxa"/>
          </w:tcPr>
          <w:p w:rsidR="00347922" w:rsidRPr="00E1736A" w:rsidRDefault="00347922" w:rsidP="0003533B">
            <w:r w:rsidRPr="00E1736A">
              <w:t>98</w:t>
            </w:r>
          </w:p>
        </w:tc>
        <w:tc>
          <w:tcPr>
            <w:tcW w:w="993" w:type="dxa"/>
          </w:tcPr>
          <w:p w:rsidR="00347922" w:rsidRPr="00E1736A" w:rsidRDefault="00347922" w:rsidP="0003533B">
            <w:r w:rsidRPr="00E1736A">
              <w:t>56</w:t>
            </w:r>
          </w:p>
        </w:tc>
        <w:tc>
          <w:tcPr>
            <w:tcW w:w="2126" w:type="dxa"/>
          </w:tcPr>
          <w:p w:rsidR="00347922" w:rsidRDefault="00347922" w:rsidP="0003533B"/>
        </w:tc>
      </w:tr>
    </w:tbl>
    <w:p w:rsidR="00276564" w:rsidRDefault="00276564" w:rsidP="006D41A1">
      <w:pPr>
        <w:rPr>
          <w:b/>
        </w:rPr>
      </w:pPr>
    </w:p>
    <w:p w:rsidR="00347922" w:rsidRDefault="006D41A1" w:rsidP="00347922">
      <w:pPr>
        <w:rPr>
          <w:b/>
        </w:rPr>
      </w:pPr>
      <w:r w:rsidRPr="006D41A1">
        <w:rPr>
          <w:b/>
        </w:rPr>
        <w:t xml:space="preserve">Ф.И. отсутствующих, причины: </w:t>
      </w:r>
    </w:p>
    <w:p w:rsidR="00514CE3" w:rsidRPr="00347922" w:rsidRDefault="00514CE3" w:rsidP="00347922">
      <w:pPr>
        <w:rPr>
          <w:b/>
        </w:rPr>
      </w:pP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993"/>
        <w:gridCol w:w="7087"/>
        <w:gridCol w:w="2092"/>
      </w:tblGrid>
      <w:tr w:rsidR="00347922" w:rsidRPr="00347922" w:rsidTr="00514CE3">
        <w:tc>
          <w:tcPr>
            <w:tcW w:w="993" w:type="dxa"/>
          </w:tcPr>
          <w:p w:rsidR="00347922" w:rsidRPr="00347922" w:rsidRDefault="00347922" w:rsidP="00347922">
            <w:pPr>
              <w:rPr>
                <w:i/>
              </w:rPr>
            </w:pPr>
            <w:r w:rsidRPr="00347922">
              <w:rPr>
                <w:i/>
              </w:rPr>
              <w:t>класс</w:t>
            </w:r>
          </w:p>
        </w:tc>
        <w:tc>
          <w:tcPr>
            <w:tcW w:w="7087" w:type="dxa"/>
          </w:tcPr>
          <w:p w:rsidR="00347922" w:rsidRPr="00347922" w:rsidRDefault="00347922" w:rsidP="00347922">
            <w:pPr>
              <w:rPr>
                <w:i/>
              </w:rPr>
            </w:pPr>
            <w:r w:rsidRPr="00347922">
              <w:rPr>
                <w:i/>
              </w:rPr>
              <w:t>Ф.И.</w:t>
            </w:r>
          </w:p>
        </w:tc>
        <w:tc>
          <w:tcPr>
            <w:tcW w:w="2092" w:type="dxa"/>
          </w:tcPr>
          <w:p w:rsidR="00347922" w:rsidRPr="00347922" w:rsidRDefault="00347922" w:rsidP="00347922">
            <w:pPr>
              <w:rPr>
                <w:i/>
              </w:rPr>
            </w:pPr>
            <w:r w:rsidRPr="00347922">
              <w:rPr>
                <w:i/>
              </w:rPr>
              <w:t>причина</w:t>
            </w:r>
          </w:p>
        </w:tc>
      </w:tr>
      <w:tr w:rsidR="00347922" w:rsidRPr="00347922" w:rsidTr="00514CE3">
        <w:tc>
          <w:tcPr>
            <w:tcW w:w="993" w:type="dxa"/>
          </w:tcPr>
          <w:p w:rsidR="00347922" w:rsidRPr="00347922" w:rsidRDefault="00347922" w:rsidP="00347922">
            <w:r w:rsidRPr="00347922">
              <w:t>10а</w:t>
            </w:r>
          </w:p>
        </w:tc>
        <w:tc>
          <w:tcPr>
            <w:tcW w:w="7087" w:type="dxa"/>
          </w:tcPr>
          <w:p w:rsidR="00347922" w:rsidRPr="00347922" w:rsidRDefault="00347922" w:rsidP="00347922">
            <w:r w:rsidRPr="00347922">
              <w:t xml:space="preserve">Гусейнова Л., Насырова </w:t>
            </w:r>
            <w:proofErr w:type="spellStart"/>
            <w:r w:rsidRPr="00347922">
              <w:t>Л.,Серова</w:t>
            </w:r>
            <w:proofErr w:type="spellEnd"/>
            <w:r w:rsidRPr="00347922">
              <w:t xml:space="preserve"> М.,</w:t>
            </w:r>
            <w:proofErr w:type="spellStart"/>
            <w:r w:rsidRPr="00347922">
              <w:t>Солтанова</w:t>
            </w:r>
            <w:proofErr w:type="spellEnd"/>
            <w:r w:rsidRPr="00347922">
              <w:t xml:space="preserve"> А.</w:t>
            </w:r>
          </w:p>
        </w:tc>
        <w:tc>
          <w:tcPr>
            <w:tcW w:w="2092" w:type="dxa"/>
          </w:tcPr>
          <w:p w:rsidR="00347922" w:rsidRPr="00347922" w:rsidRDefault="00347922" w:rsidP="00347922">
            <w:r w:rsidRPr="00347922">
              <w:t>По болезни</w:t>
            </w:r>
          </w:p>
        </w:tc>
      </w:tr>
      <w:tr w:rsidR="00347922" w:rsidRPr="00347922" w:rsidTr="00514CE3">
        <w:tc>
          <w:tcPr>
            <w:tcW w:w="993" w:type="dxa"/>
          </w:tcPr>
          <w:p w:rsidR="00347922" w:rsidRPr="00347922" w:rsidRDefault="00347922" w:rsidP="00347922">
            <w:r w:rsidRPr="00347922">
              <w:t>10б</w:t>
            </w:r>
          </w:p>
        </w:tc>
        <w:tc>
          <w:tcPr>
            <w:tcW w:w="7087" w:type="dxa"/>
          </w:tcPr>
          <w:p w:rsidR="00347922" w:rsidRPr="00347922" w:rsidRDefault="00347922" w:rsidP="00347922">
            <w:r w:rsidRPr="00347922">
              <w:t>Захарова Ю.,</w:t>
            </w:r>
            <w:proofErr w:type="spellStart"/>
            <w:r w:rsidRPr="00347922">
              <w:t>Гимранова</w:t>
            </w:r>
            <w:proofErr w:type="spellEnd"/>
            <w:r w:rsidRPr="00347922">
              <w:t xml:space="preserve"> Д.,</w:t>
            </w:r>
            <w:proofErr w:type="spellStart"/>
            <w:r w:rsidRPr="00347922">
              <w:t>Низамиева</w:t>
            </w:r>
            <w:proofErr w:type="spellEnd"/>
            <w:r w:rsidRPr="00347922">
              <w:t xml:space="preserve"> </w:t>
            </w:r>
            <w:proofErr w:type="spellStart"/>
            <w:r w:rsidRPr="00347922">
              <w:t>К.,Фомичев</w:t>
            </w:r>
            <w:proofErr w:type="spellEnd"/>
            <w:r w:rsidRPr="00347922">
              <w:t xml:space="preserve"> Д.</w:t>
            </w:r>
          </w:p>
        </w:tc>
        <w:tc>
          <w:tcPr>
            <w:tcW w:w="2092" w:type="dxa"/>
          </w:tcPr>
          <w:p w:rsidR="00347922" w:rsidRPr="00347922" w:rsidRDefault="00347922" w:rsidP="00347922">
            <w:r w:rsidRPr="00347922">
              <w:t>По болезни</w:t>
            </w:r>
          </w:p>
        </w:tc>
      </w:tr>
      <w:tr w:rsidR="00347922" w:rsidRPr="00347922" w:rsidTr="00514CE3">
        <w:tc>
          <w:tcPr>
            <w:tcW w:w="993" w:type="dxa"/>
          </w:tcPr>
          <w:p w:rsidR="00347922" w:rsidRPr="00347922" w:rsidRDefault="00347922" w:rsidP="00347922">
            <w:r w:rsidRPr="00347922">
              <w:t>10в</w:t>
            </w:r>
          </w:p>
        </w:tc>
        <w:tc>
          <w:tcPr>
            <w:tcW w:w="7087" w:type="dxa"/>
          </w:tcPr>
          <w:p w:rsidR="00347922" w:rsidRPr="00347922" w:rsidRDefault="00347922" w:rsidP="00347922">
            <w:proofErr w:type="spellStart"/>
            <w:r w:rsidRPr="00347922">
              <w:t>Буренко</w:t>
            </w:r>
            <w:proofErr w:type="spellEnd"/>
            <w:r w:rsidRPr="00347922">
              <w:t xml:space="preserve"> </w:t>
            </w:r>
            <w:proofErr w:type="spellStart"/>
            <w:r w:rsidRPr="00347922">
              <w:t>Е.,Большова</w:t>
            </w:r>
            <w:proofErr w:type="spellEnd"/>
            <w:r w:rsidRPr="00347922">
              <w:t xml:space="preserve"> А., Дедкова В., </w:t>
            </w:r>
            <w:proofErr w:type="spellStart"/>
            <w:r w:rsidRPr="00347922">
              <w:t>Низамова</w:t>
            </w:r>
            <w:proofErr w:type="spellEnd"/>
            <w:r w:rsidRPr="00347922">
              <w:t xml:space="preserve"> О, </w:t>
            </w:r>
            <w:proofErr w:type="spellStart"/>
            <w:r w:rsidRPr="00347922">
              <w:t>Нуруллин</w:t>
            </w:r>
            <w:proofErr w:type="spellEnd"/>
            <w:r w:rsidRPr="00347922">
              <w:t xml:space="preserve"> З.,</w:t>
            </w:r>
            <w:proofErr w:type="spellStart"/>
            <w:r w:rsidRPr="00347922">
              <w:t>Шарафеев</w:t>
            </w:r>
            <w:proofErr w:type="spellEnd"/>
            <w:r w:rsidRPr="00347922">
              <w:t xml:space="preserve"> А., Яковлева Д.</w:t>
            </w:r>
          </w:p>
        </w:tc>
        <w:tc>
          <w:tcPr>
            <w:tcW w:w="2092" w:type="dxa"/>
          </w:tcPr>
          <w:p w:rsidR="00347922" w:rsidRPr="00347922" w:rsidRDefault="00347922" w:rsidP="00347922">
            <w:r w:rsidRPr="00347922">
              <w:t>По болезни</w:t>
            </w:r>
          </w:p>
        </w:tc>
      </w:tr>
      <w:tr w:rsidR="00347922" w:rsidRPr="00347922" w:rsidTr="00514CE3">
        <w:tc>
          <w:tcPr>
            <w:tcW w:w="993" w:type="dxa"/>
          </w:tcPr>
          <w:p w:rsidR="00347922" w:rsidRPr="00347922" w:rsidRDefault="00347922" w:rsidP="00347922">
            <w:r w:rsidRPr="00347922">
              <w:t>10г</w:t>
            </w:r>
          </w:p>
        </w:tc>
        <w:tc>
          <w:tcPr>
            <w:tcW w:w="7087" w:type="dxa"/>
          </w:tcPr>
          <w:p w:rsidR="00347922" w:rsidRPr="00347922" w:rsidRDefault="00347922" w:rsidP="00347922">
            <w:proofErr w:type="spellStart"/>
            <w:r w:rsidRPr="00347922">
              <w:t>Абдрахманова</w:t>
            </w:r>
            <w:proofErr w:type="spellEnd"/>
            <w:r w:rsidRPr="00347922">
              <w:t xml:space="preserve"> З. </w:t>
            </w:r>
            <w:proofErr w:type="spellStart"/>
            <w:r w:rsidRPr="00347922">
              <w:t>зиганшин</w:t>
            </w:r>
            <w:proofErr w:type="spellEnd"/>
            <w:r w:rsidRPr="00347922">
              <w:t xml:space="preserve"> Р. </w:t>
            </w:r>
            <w:proofErr w:type="spellStart"/>
            <w:r w:rsidRPr="00347922">
              <w:t>Ибениев</w:t>
            </w:r>
            <w:proofErr w:type="spellEnd"/>
            <w:r w:rsidRPr="00347922">
              <w:t xml:space="preserve"> И. </w:t>
            </w:r>
            <w:proofErr w:type="spellStart"/>
            <w:r w:rsidRPr="00347922">
              <w:t>Магина</w:t>
            </w:r>
            <w:proofErr w:type="spellEnd"/>
            <w:r w:rsidRPr="00347922">
              <w:t xml:space="preserve"> Э., </w:t>
            </w:r>
            <w:proofErr w:type="spellStart"/>
            <w:r w:rsidRPr="00347922">
              <w:t>Рузаева</w:t>
            </w:r>
            <w:proofErr w:type="spellEnd"/>
            <w:r w:rsidRPr="00347922">
              <w:t xml:space="preserve"> М., </w:t>
            </w:r>
          </w:p>
        </w:tc>
        <w:tc>
          <w:tcPr>
            <w:tcW w:w="2092" w:type="dxa"/>
          </w:tcPr>
          <w:p w:rsidR="00347922" w:rsidRPr="00347922" w:rsidRDefault="00347922" w:rsidP="00347922">
            <w:r w:rsidRPr="00347922">
              <w:t>По болезни</w:t>
            </w:r>
          </w:p>
        </w:tc>
      </w:tr>
      <w:tr w:rsidR="00347922" w:rsidRPr="00347922" w:rsidTr="00514CE3">
        <w:tc>
          <w:tcPr>
            <w:tcW w:w="993" w:type="dxa"/>
          </w:tcPr>
          <w:p w:rsidR="00347922" w:rsidRPr="00347922" w:rsidRDefault="00347922" w:rsidP="00347922"/>
        </w:tc>
        <w:tc>
          <w:tcPr>
            <w:tcW w:w="7087" w:type="dxa"/>
          </w:tcPr>
          <w:p w:rsidR="00347922" w:rsidRPr="00347922" w:rsidRDefault="00347922" w:rsidP="00347922">
            <w:proofErr w:type="spellStart"/>
            <w:r w:rsidRPr="00347922">
              <w:t>Битшева</w:t>
            </w:r>
            <w:proofErr w:type="spellEnd"/>
            <w:r w:rsidRPr="00347922">
              <w:t xml:space="preserve"> С., </w:t>
            </w:r>
            <w:proofErr w:type="spellStart"/>
            <w:r w:rsidRPr="00347922">
              <w:t>Лапшов</w:t>
            </w:r>
            <w:proofErr w:type="spellEnd"/>
            <w:r w:rsidRPr="00347922">
              <w:t xml:space="preserve"> К.</w:t>
            </w:r>
          </w:p>
        </w:tc>
        <w:tc>
          <w:tcPr>
            <w:tcW w:w="2092" w:type="dxa"/>
          </w:tcPr>
          <w:p w:rsidR="00347922" w:rsidRPr="00347922" w:rsidRDefault="00347922" w:rsidP="00347922">
            <w:r w:rsidRPr="00347922">
              <w:t>Обучение на дому</w:t>
            </w:r>
          </w:p>
        </w:tc>
      </w:tr>
    </w:tbl>
    <w:p w:rsidR="00347922" w:rsidRPr="00347922" w:rsidRDefault="00347922" w:rsidP="00347922">
      <w:pPr>
        <w:rPr>
          <w:i/>
        </w:rPr>
      </w:pPr>
    </w:p>
    <w:p w:rsidR="00347922" w:rsidRPr="00347922" w:rsidRDefault="00347922" w:rsidP="00347922">
      <w:r w:rsidRPr="00347922">
        <w:rPr>
          <w:i/>
        </w:rPr>
        <w:t xml:space="preserve">Получили «2» (ФИ)  </w:t>
      </w:r>
      <w:proofErr w:type="spellStart"/>
      <w:r w:rsidRPr="00347922">
        <w:t>Гаязов</w:t>
      </w:r>
      <w:proofErr w:type="spellEnd"/>
      <w:r w:rsidRPr="00347922">
        <w:t xml:space="preserve"> </w:t>
      </w:r>
      <w:proofErr w:type="gramStart"/>
      <w:r w:rsidRPr="00347922">
        <w:t>Р</w:t>
      </w:r>
      <w:proofErr w:type="gramEnd"/>
      <w:r w:rsidRPr="00347922">
        <w:t>, Горбов Д-10 г</w:t>
      </w:r>
    </w:p>
    <w:p w:rsidR="00276564" w:rsidRDefault="00276564" w:rsidP="006D41A1">
      <w:pPr>
        <w:pStyle w:val="a4"/>
      </w:pPr>
    </w:p>
    <w:p w:rsidR="0040508B" w:rsidRPr="00514CE3" w:rsidRDefault="0040508B" w:rsidP="0040508B">
      <w:pPr>
        <w:rPr>
          <w:b/>
          <w:sz w:val="26"/>
          <w:szCs w:val="26"/>
        </w:rPr>
      </w:pPr>
      <w:r w:rsidRPr="00514CE3">
        <w:rPr>
          <w:b/>
          <w:sz w:val="26"/>
          <w:szCs w:val="26"/>
        </w:rPr>
        <w:t>Характерные ошибки</w:t>
      </w: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4385"/>
        <w:gridCol w:w="857"/>
        <w:gridCol w:w="882"/>
        <w:gridCol w:w="869"/>
        <w:gridCol w:w="869"/>
        <w:gridCol w:w="892"/>
      </w:tblGrid>
      <w:tr w:rsidR="00276564" w:rsidRPr="006200B0" w:rsidTr="005453F2">
        <w:tc>
          <w:tcPr>
            <w:tcW w:w="1702" w:type="dxa"/>
            <w:shd w:val="clear" w:color="auto" w:fill="auto"/>
          </w:tcPr>
          <w:p w:rsidR="00276564" w:rsidRPr="006200B0" w:rsidRDefault="00276564" w:rsidP="00C2131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№</w:t>
            </w:r>
          </w:p>
        </w:tc>
        <w:tc>
          <w:tcPr>
            <w:tcW w:w="4385" w:type="dxa"/>
            <w:shd w:val="clear" w:color="auto" w:fill="auto"/>
          </w:tcPr>
          <w:p w:rsidR="00276564" w:rsidRPr="006200B0" w:rsidRDefault="00276564" w:rsidP="00C2131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Типология ошибок</w:t>
            </w:r>
          </w:p>
        </w:tc>
        <w:tc>
          <w:tcPr>
            <w:tcW w:w="857" w:type="dxa"/>
          </w:tcPr>
          <w:p w:rsidR="00276564" w:rsidRPr="006200B0" w:rsidRDefault="00276564" w:rsidP="00C2131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  <w:proofErr w:type="gramStart"/>
            <w:r>
              <w:rPr>
                <w:rFonts w:eastAsia="Calibri"/>
                <w:bCs/>
              </w:rPr>
              <w:t xml:space="preserve"> А</w:t>
            </w:r>
            <w:proofErr w:type="gramEnd"/>
          </w:p>
        </w:tc>
        <w:tc>
          <w:tcPr>
            <w:tcW w:w="882" w:type="dxa"/>
            <w:shd w:val="clear" w:color="auto" w:fill="auto"/>
          </w:tcPr>
          <w:p w:rsidR="00276564" w:rsidRPr="006200B0" w:rsidRDefault="00276564" w:rsidP="00C2131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  <w:proofErr w:type="gramStart"/>
            <w:r>
              <w:rPr>
                <w:rFonts w:eastAsia="Calibri"/>
                <w:bCs/>
              </w:rPr>
              <w:t xml:space="preserve"> Б</w:t>
            </w:r>
            <w:proofErr w:type="gramEnd"/>
          </w:p>
        </w:tc>
        <w:tc>
          <w:tcPr>
            <w:tcW w:w="869" w:type="dxa"/>
          </w:tcPr>
          <w:p w:rsidR="00276564" w:rsidRPr="006200B0" w:rsidRDefault="00276564" w:rsidP="00C2131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  <w:proofErr w:type="gramStart"/>
            <w:r>
              <w:rPr>
                <w:rFonts w:eastAsia="Calibri"/>
                <w:bCs/>
              </w:rPr>
              <w:t xml:space="preserve"> В</w:t>
            </w:r>
            <w:proofErr w:type="gramEnd"/>
          </w:p>
        </w:tc>
        <w:tc>
          <w:tcPr>
            <w:tcW w:w="869" w:type="dxa"/>
          </w:tcPr>
          <w:p w:rsidR="00276564" w:rsidRPr="006200B0" w:rsidRDefault="00276564" w:rsidP="00C2131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 Г</w:t>
            </w:r>
          </w:p>
        </w:tc>
        <w:tc>
          <w:tcPr>
            <w:tcW w:w="892" w:type="dxa"/>
          </w:tcPr>
          <w:p w:rsidR="00276564" w:rsidRPr="006200B0" w:rsidRDefault="00276564" w:rsidP="00C21314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итого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1 задание</w:t>
            </w: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Вычислительные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0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</w:tr>
      <w:tr w:rsidR="00514CE3" w:rsidRPr="006200B0" w:rsidTr="005453F2">
        <w:trPr>
          <w:trHeight w:val="225"/>
        </w:trPr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0B0">
              <w:rPr>
                <w:rFonts w:ascii="Times New Roman" w:hAnsi="Times New Roman"/>
                <w:bCs/>
                <w:sz w:val="24"/>
                <w:szCs w:val="24"/>
              </w:rPr>
              <w:t xml:space="preserve">на умножение и деление чисел    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0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при работе с корнем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1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2 задание</w:t>
            </w: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формулы сокращенного умножения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1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4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при сокращении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4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3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4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13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вычислительные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3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6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12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3 задание</w:t>
            </w: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вычислительные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2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4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ход решения системы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1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4 задание</w:t>
            </w: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вычислительные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0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при  построении графика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5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3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7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17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 xml:space="preserve"> неверно нашли промежутки </w:t>
            </w:r>
            <w:proofErr w:type="spellStart"/>
            <w:r w:rsidRPr="006200B0">
              <w:rPr>
                <w:rFonts w:eastAsia="Calibri"/>
                <w:bCs/>
              </w:rPr>
              <w:t>знакопостоянства</w:t>
            </w:r>
            <w:proofErr w:type="spellEnd"/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7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3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5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17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5задание</w:t>
            </w: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вычислительные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0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ход решения задачи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2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6 Задание</w:t>
            </w: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ход решения задачи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2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5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вычислительные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5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0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9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7 задание</w:t>
            </w: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ход решения задачи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2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вычислительные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3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1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6</w:t>
            </w:r>
          </w:p>
        </w:tc>
        <w:bookmarkStart w:id="0" w:name="_GoBack"/>
        <w:bookmarkEnd w:id="0"/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8 задание</w:t>
            </w: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ошибки при составлении уравнения к задаче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2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3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ошибки при решении уравнения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4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6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вычислительные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4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0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0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6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 xml:space="preserve">9 задание  </w:t>
            </w: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 w:rsidRPr="006200B0">
              <w:rPr>
                <w:rFonts w:eastAsia="Calibri"/>
                <w:bCs/>
              </w:rPr>
              <w:t>ход решения задачи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4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8</w:t>
            </w:r>
          </w:p>
        </w:tc>
      </w:tr>
      <w:tr w:rsidR="00514CE3" w:rsidRPr="006200B0" w:rsidTr="005453F2">
        <w:tc>
          <w:tcPr>
            <w:tcW w:w="1702" w:type="dxa"/>
            <w:shd w:val="clear" w:color="auto" w:fill="auto"/>
          </w:tcPr>
          <w:p w:rsidR="00514CE3" w:rsidRPr="006200B0" w:rsidRDefault="00514CE3" w:rsidP="00C21314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4385" w:type="dxa"/>
            <w:shd w:val="clear" w:color="auto" w:fill="auto"/>
          </w:tcPr>
          <w:p w:rsidR="00514CE3" w:rsidRPr="006200B0" w:rsidRDefault="00514CE3" w:rsidP="00C21314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вычислительные</w:t>
            </w:r>
          </w:p>
        </w:tc>
        <w:tc>
          <w:tcPr>
            <w:tcW w:w="857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1</w:t>
            </w:r>
          </w:p>
        </w:tc>
        <w:tc>
          <w:tcPr>
            <w:tcW w:w="882" w:type="dxa"/>
            <w:shd w:val="clear" w:color="auto" w:fill="auto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3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2</w:t>
            </w:r>
          </w:p>
        </w:tc>
        <w:tc>
          <w:tcPr>
            <w:tcW w:w="869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</w:rPr>
            </w:pPr>
            <w:r w:rsidRPr="00D75BDC">
              <w:rPr>
                <w:rFonts w:eastAsia="Calibri"/>
              </w:rPr>
              <w:t>0</w:t>
            </w:r>
          </w:p>
        </w:tc>
        <w:tc>
          <w:tcPr>
            <w:tcW w:w="892" w:type="dxa"/>
          </w:tcPr>
          <w:p w:rsidR="00514CE3" w:rsidRPr="00D75BDC" w:rsidRDefault="00514CE3" w:rsidP="00C433CA">
            <w:pPr>
              <w:jc w:val="center"/>
              <w:rPr>
                <w:rFonts w:eastAsia="Calibri"/>
                <w:bCs/>
              </w:rPr>
            </w:pPr>
            <w:r w:rsidRPr="00D75BDC">
              <w:rPr>
                <w:rFonts w:eastAsia="Calibri"/>
                <w:bCs/>
              </w:rPr>
              <w:t>6</w:t>
            </w:r>
          </w:p>
        </w:tc>
      </w:tr>
    </w:tbl>
    <w:p w:rsidR="00276564" w:rsidRPr="0040508B" w:rsidRDefault="00276564" w:rsidP="0040508B">
      <w:pPr>
        <w:rPr>
          <w:sz w:val="26"/>
          <w:szCs w:val="26"/>
        </w:rPr>
      </w:pPr>
    </w:p>
    <w:p w:rsidR="00A63501" w:rsidRDefault="006D41A1" w:rsidP="004C711B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</w:t>
      </w:r>
      <w:r w:rsidR="00BF38E7" w:rsidRPr="00BF38E7">
        <w:rPr>
          <w:rFonts w:eastAsia="Calibri"/>
          <w:sz w:val="26"/>
          <w:szCs w:val="26"/>
          <w:lang w:eastAsia="en-US"/>
        </w:rPr>
        <w:t>А</w:t>
      </w:r>
      <w:r w:rsidR="00BF38E7">
        <w:rPr>
          <w:rFonts w:eastAsia="Calibri"/>
          <w:sz w:val="26"/>
          <w:szCs w:val="26"/>
          <w:lang w:eastAsia="en-US"/>
        </w:rPr>
        <w:t>нализ работ</w:t>
      </w:r>
      <w:r>
        <w:rPr>
          <w:rFonts w:eastAsia="Calibri"/>
          <w:sz w:val="26"/>
          <w:szCs w:val="26"/>
          <w:lang w:eastAsia="en-US"/>
        </w:rPr>
        <w:t>ы</w:t>
      </w:r>
      <w:r w:rsidR="00BF38E7">
        <w:rPr>
          <w:rFonts w:eastAsia="Calibri"/>
          <w:sz w:val="26"/>
          <w:szCs w:val="26"/>
          <w:lang w:eastAsia="en-US"/>
        </w:rPr>
        <w:t xml:space="preserve"> показал, что в </w:t>
      </w:r>
      <w:r w:rsidR="00276564">
        <w:rPr>
          <w:rFonts w:eastAsia="Calibri"/>
          <w:sz w:val="26"/>
          <w:szCs w:val="26"/>
          <w:lang w:eastAsia="en-US"/>
        </w:rPr>
        <w:t>10 –</w:t>
      </w:r>
      <w:proofErr w:type="spellStart"/>
      <w:r w:rsidR="00276564">
        <w:rPr>
          <w:rFonts w:eastAsia="Calibri"/>
          <w:sz w:val="26"/>
          <w:szCs w:val="26"/>
          <w:lang w:eastAsia="en-US"/>
        </w:rPr>
        <w:t>ых</w:t>
      </w:r>
      <w:proofErr w:type="spellEnd"/>
      <w:r w:rsidR="00276564">
        <w:rPr>
          <w:rFonts w:eastAsia="Calibri"/>
          <w:sz w:val="26"/>
          <w:szCs w:val="26"/>
          <w:lang w:eastAsia="en-US"/>
        </w:rPr>
        <w:t xml:space="preserve"> </w:t>
      </w:r>
      <w:r w:rsidR="00903BBA">
        <w:rPr>
          <w:rFonts w:eastAsia="Calibri"/>
          <w:sz w:val="26"/>
          <w:szCs w:val="26"/>
          <w:lang w:eastAsia="en-US"/>
        </w:rPr>
        <w:t xml:space="preserve"> </w:t>
      </w:r>
      <w:r w:rsidR="00276564">
        <w:rPr>
          <w:rFonts w:eastAsia="Calibri"/>
          <w:sz w:val="26"/>
          <w:szCs w:val="26"/>
          <w:lang w:eastAsia="en-US"/>
        </w:rPr>
        <w:t>классах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BF38E7" w:rsidRPr="00BF38E7">
        <w:rPr>
          <w:rFonts w:eastAsia="Calibri"/>
          <w:sz w:val="26"/>
          <w:szCs w:val="26"/>
          <w:lang w:eastAsia="en-US"/>
        </w:rPr>
        <w:t xml:space="preserve"> из </w:t>
      </w:r>
      <w:r w:rsidR="00514CE3">
        <w:rPr>
          <w:rFonts w:eastAsia="Calibri"/>
          <w:sz w:val="26"/>
          <w:szCs w:val="26"/>
          <w:lang w:eastAsia="en-US"/>
        </w:rPr>
        <w:t>124</w:t>
      </w:r>
      <w:r w:rsidR="00BF38E7" w:rsidRPr="00BF38E7">
        <w:rPr>
          <w:rFonts w:eastAsia="Calibri"/>
          <w:sz w:val="26"/>
          <w:szCs w:val="26"/>
          <w:lang w:eastAsia="en-US"/>
        </w:rPr>
        <w:t xml:space="preserve"> человек</w:t>
      </w:r>
      <w:r w:rsidR="00BF38E7" w:rsidRPr="00BF38E7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="00A63501">
        <w:rPr>
          <w:rFonts w:eastAsia="Calibri"/>
          <w:sz w:val="26"/>
          <w:szCs w:val="26"/>
          <w:lang w:eastAsia="en-US"/>
        </w:rPr>
        <w:t>выполня</w:t>
      </w:r>
      <w:r w:rsidR="00BF38E7" w:rsidRPr="00BF38E7">
        <w:rPr>
          <w:rFonts w:eastAsia="Calibri"/>
          <w:sz w:val="26"/>
          <w:szCs w:val="26"/>
          <w:lang w:eastAsia="en-US"/>
        </w:rPr>
        <w:t>ли работу</w:t>
      </w:r>
      <w:r w:rsidR="00BF38E7" w:rsidRPr="00BF38E7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="00514CE3">
        <w:rPr>
          <w:rFonts w:eastAsia="Calibri"/>
          <w:sz w:val="26"/>
          <w:szCs w:val="26"/>
          <w:lang w:eastAsia="en-US"/>
        </w:rPr>
        <w:t>102</w:t>
      </w:r>
      <w:r w:rsidR="00BF38E7" w:rsidRPr="00BF38E7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="00A63501">
        <w:rPr>
          <w:rFonts w:eastAsia="Calibri"/>
          <w:sz w:val="26"/>
          <w:szCs w:val="26"/>
          <w:lang w:eastAsia="en-US"/>
        </w:rPr>
        <w:t>учеников</w:t>
      </w:r>
      <w:r w:rsidR="00514CE3">
        <w:rPr>
          <w:rFonts w:eastAsia="Calibri"/>
          <w:sz w:val="26"/>
          <w:szCs w:val="26"/>
          <w:lang w:eastAsia="en-US"/>
        </w:rPr>
        <w:t>, что составило 82</w:t>
      </w:r>
      <w:r w:rsidR="00276564">
        <w:rPr>
          <w:rFonts w:eastAsia="Calibri"/>
          <w:sz w:val="26"/>
          <w:szCs w:val="26"/>
          <w:lang w:eastAsia="en-US"/>
        </w:rPr>
        <w:t xml:space="preserve"> % общего числа учеников 10-ых классов</w:t>
      </w:r>
    </w:p>
    <w:p w:rsidR="00A63501" w:rsidRDefault="00A63501" w:rsidP="004C711B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. Из них выполнили работу </w:t>
      </w:r>
      <w:proofErr w:type="gramStart"/>
      <w:r>
        <w:rPr>
          <w:rFonts w:eastAsia="Calibri"/>
          <w:sz w:val="26"/>
          <w:szCs w:val="26"/>
          <w:lang w:eastAsia="en-US"/>
        </w:rPr>
        <w:t>на</w:t>
      </w:r>
      <w:proofErr w:type="gramEnd"/>
      <w:r>
        <w:rPr>
          <w:rFonts w:eastAsia="Calibri"/>
          <w:sz w:val="26"/>
          <w:szCs w:val="26"/>
          <w:lang w:eastAsia="en-US"/>
        </w:rPr>
        <w:t xml:space="preserve">: </w:t>
      </w:r>
    </w:p>
    <w:p w:rsidR="00BF38E7" w:rsidRPr="00BF38E7" w:rsidRDefault="00BF38E7" w:rsidP="004C711B">
      <w:pPr>
        <w:jc w:val="both"/>
        <w:rPr>
          <w:rFonts w:eastAsia="Calibri"/>
          <w:sz w:val="26"/>
          <w:szCs w:val="26"/>
          <w:lang w:eastAsia="en-US"/>
        </w:rPr>
      </w:pPr>
      <w:r w:rsidRPr="00BF38E7">
        <w:rPr>
          <w:rFonts w:eastAsia="Calibri"/>
          <w:sz w:val="26"/>
          <w:szCs w:val="26"/>
          <w:lang w:eastAsia="en-US"/>
        </w:rPr>
        <w:t xml:space="preserve">«5» - </w:t>
      </w:r>
      <w:r w:rsidR="00514CE3">
        <w:rPr>
          <w:rFonts w:eastAsia="Calibri"/>
          <w:sz w:val="26"/>
          <w:szCs w:val="26"/>
          <w:lang w:eastAsia="en-US"/>
        </w:rPr>
        <w:t>19</w:t>
      </w:r>
      <w:r w:rsidR="00276564">
        <w:rPr>
          <w:rFonts w:eastAsia="Calibri"/>
          <w:sz w:val="26"/>
          <w:szCs w:val="26"/>
          <w:lang w:eastAsia="en-US"/>
        </w:rPr>
        <w:t xml:space="preserve"> </w:t>
      </w:r>
      <w:r w:rsidRPr="00BF38E7">
        <w:rPr>
          <w:rFonts w:eastAsia="Calibri"/>
          <w:sz w:val="26"/>
          <w:szCs w:val="26"/>
          <w:lang w:eastAsia="en-US"/>
        </w:rPr>
        <w:t>чел., «4»</w:t>
      </w:r>
      <w:r w:rsidR="00276564">
        <w:rPr>
          <w:rFonts w:eastAsia="Calibri"/>
          <w:sz w:val="26"/>
          <w:szCs w:val="26"/>
          <w:lang w:eastAsia="en-US"/>
        </w:rPr>
        <w:t xml:space="preserve"> - </w:t>
      </w:r>
      <w:r w:rsidR="006D41A1">
        <w:rPr>
          <w:rFonts w:eastAsia="Calibri"/>
          <w:sz w:val="26"/>
          <w:szCs w:val="26"/>
          <w:lang w:eastAsia="en-US"/>
        </w:rPr>
        <w:t>3</w:t>
      </w:r>
      <w:r w:rsidR="00514CE3">
        <w:rPr>
          <w:rFonts w:eastAsia="Calibri"/>
          <w:sz w:val="26"/>
          <w:szCs w:val="26"/>
          <w:lang w:eastAsia="en-US"/>
        </w:rPr>
        <w:t>8чел., «3» - 4</w:t>
      </w:r>
      <w:r w:rsidR="00276564">
        <w:rPr>
          <w:rFonts w:eastAsia="Calibri"/>
          <w:sz w:val="26"/>
          <w:szCs w:val="26"/>
          <w:lang w:eastAsia="en-US"/>
        </w:rPr>
        <w:t>3</w:t>
      </w:r>
      <w:r w:rsidRPr="00BF38E7">
        <w:rPr>
          <w:rFonts w:eastAsia="Calibri"/>
          <w:sz w:val="26"/>
          <w:szCs w:val="26"/>
          <w:lang w:eastAsia="en-US"/>
        </w:rPr>
        <w:t xml:space="preserve">,  «2» -  </w:t>
      </w:r>
      <w:r w:rsidR="00514CE3">
        <w:rPr>
          <w:rFonts w:eastAsia="Calibri"/>
          <w:sz w:val="26"/>
          <w:szCs w:val="26"/>
          <w:lang w:eastAsia="en-US"/>
        </w:rPr>
        <w:t>2</w:t>
      </w:r>
      <w:r w:rsidRPr="00BF38E7">
        <w:rPr>
          <w:rFonts w:eastAsia="Calibri"/>
          <w:sz w:val="26"/>
          <w:szCs w:val="26"/>
          <w:lang w:eastAsia="en-US"/>
        </w:rPr>
        <w:t xml:space="preserve"> чел.</w:t>
      </w:r>
    </w:p>
    <w:p w:rsidR="00BF38E7" w:rsidRPr="00BF38E7" w:rsidRDefault="006D41A1" w:rsidP="004C711B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Качество зна</w:t>
      </w:r>
      <w:r w:rsidR="00514CE3">
        <w:rPr>
          <w:rFonts w:eastAsia="Calibri"/>
          <w:sz w:val="26"/>
          <w:szCs w:val="26"/>
          <w:lang w:eastAsia="en-US"/>
        </w:rPr>
        <w:t>ний – 56 %, успеваемость -  98</w:t>
      </w:r>
      <w:r w:rsidR="00276564">
        <w:rPr>
          <w:rFonts w:eastAsia="Calibri"/>
          <w:sz w:val="26"/>
          <w:szCs w:val="26"/>
          <w:lang w:eastAsia="en-US"/>
        </w:rPr>
        <w:t xml:space="preserve"> </w:t>
      </w:r>
      <w:r w:rsidR="00BF38E7" w:rsidRPr="00BF38E7">
        <w:rPr>
          <w:rFonts w:eastAsia="Calibri"/>
          <w:sz w:val="26"/>
          <w:szCs w:val="26"/>
          <w:lang w:eastAsia="en-US"/>
        </w:rPr>
        <w:t>%, средний бал –</w:t>
      </w:r>
      <w:r w:rsidR="00514CE3">
        <w:rPr>
          <w:rFonts w:eastAsia="Calibri"/>
          <w:sz w:val="26"/>
          <w:szCs w:val="26"/>
          <w:lang w:eastAsia="en-US"/>
        </w:rPr>
        <w:t xml:space="preserve"> 3,7</w:t>
      </w:r>
      <w:r w:rsidR="00BF38E7" w:rsidRPr="00BF38E7">
        <w:rPr>
          <w:rFonts w:eastAsia="Calibri"/>
          <w:sz w:val="26"/>
          <w:szCs w:val="26"/>
          <w:lang w:eastAsia="en-US"/>
        </w:rPr>
        <w:t xml:space="preserve">. </w:t>
      </w:r>
    </w:p>
    <w:p w:rsidR="00BF38E7" w:rsidRPr="00BF38E7" w:rsidRDefault="00BF38E7" w:rsidP="004C711B">
      <w:pPr>
        <w:jc w:val="both"/>
        <w:rPr>
          <w:rFonts w:eastAsia="Calibri"/>
          <w:sz w:val="26"/>
          <w:szCs w:val="26"/>
          <w:lang w:eastAsia="en-US"/>
        </w:rPr>
      </w:pPr>
      <w:r w:rsidRPr="00BF38E7">
        <w:rPr>
          <w:rFonts w:eastAsia="Calibri"/>
          <w:sz w:val="26"/>
          <w:szCs w:val="26"/>
          <w:lang w:eastAsia="en-US"/>
        </w:rPr>
        <w:t>Анализируя показатели таблицы, можно сделать вывод:</w:t>
      </w:r>
    </w:p>
    <w:p w:rsidR="006D41A1" w:rsidRDefault="00CA5A41" w:rsidP="004C711B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37</w:t>
      </w:r>
      <w:r w:rsidR="00BF38E7" w:rsidRPr="00BF38E7">
        <w:rPr>
          <w:rFonts w:eastAsia="Calibri"/>
          <w:b/>
          <w:sz w:val="26"/>
          <w:szCs w:val="26"/>
          <w:lang w:eastAsia="en-US"/>
        </w:rPr>
        <w:t xml:space="preserve">% </w:t>
      </w:r>
      <w:r w:rsidR="006D41A1">
        <w:rPr>
          <w:rFonts w:eastAsia="Calibri"/>
          <w:sz w:val="26"/>
          <w:szCs w:val="26"/>
          <w:lang w:eastAsia="en-US"/>
        </w:rPr>
        <w:t>допустили не большое количество</w:t>
      </w:r>
      <w:r w:rsidR="00BF38E7" w:rsidRPr="00BF38E7">
        <w:rPr>
          <w:rFonts w:eastAsia="Calibri"/>
          <w:sz w:val="26"/>
          <w:szCs w:val="26"/>
          <w:lang w:eastAsia="en-US"/>
        </w:rPr>
        <w:t xml:space="preserve"> ошибки в работе, что позволяет сделать вывод об оптимальном уровне </w:t>
      </w:r>
      <w:r w:rsidR="006D41A1">
        <w:rPr>
          <w:rFonts w:eastAsia="Calibri"/>
          <w:sz w:val="26"/>
          <w:szCs w:val="26"/>
          <w:lang w:eastAsia="en-US"/>
        </w:rPr>
        <w:t>знаний за курс средней школы</w:t>
      </w:r>
    </w:p>
    <w:p w:rsidR="006D41A1" w:rsidRDefault="00CA5A41" w:rsidP="004C711B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42</w:t>
      </w:r>
      <w:r w:rsidR="00BF38E7" w:rsidRPr="00BF38E7">
        <w:rPr>
          <w:rFonts w:eastAsia="Calibri"/>
          <w:b/>
          <w:sz w:val="26"/>
          <w:szCs w:val="26"/>
          <w:lang w:eastAsia="en-US"/>
        </w:rPr>
        <w:t>%</w:t>
      </w:r>
      <w:r w:rsidR="00BF38E7" w:rsidRPr="00BF38E7">
        <w:rPr>
          <w:rFonts w:eastAsia="Calibri"/>
          <w:sz w:val="26"/>
          <w:szCs w:val="26"/>
          <w:lang w:eastAsia="en-US"/>
        </w:rPr>
        <w:t xml:space="preserve"> допустили</w:t>
      </w:r>
      <w:r w:rsidR="006D41A1">
        <w:rPr>
          <w:rFonts w:eastAsia="Calibri"/>
          <w:sz w:val="26"/>
          <w:szCs w:val="26"/>
          <w:lang w:eastAsia="en-US"/>
        </w:rPr>
        <w:t xml:space="preserve"> множественные ошибки в заданиях</w:t>
      </w:r>
      <w:r w:rsidR="00BF38E7" w:rsidRPr="00BF38E7">
        <w:rPr>
          <w:rFonts w:eastAsia="Calibri"/>
          <w:sz w:val="26"/>
          <w:szCs w:val="26"/>
          <w:lang w:eastAsia="en-US"/>
        </w:rPr>
        <w:t>, что позволяет сделать вывод о</w:t>
      </w:r>
      <w:r w:rsidR="00276564">
        <w:rPr>
          <w:rFonts w:eastAsia="Calibri"/>
          <w:sz w:val="26"/>
          <w:szCs w:val="26"/>
          <w:lang w:eastAsia="en-US"/>
        </w:rPr>
        <w:t xml:space="preserve"> допустимом</w:t>
      </w:r>
      <w:r w:rsidR="00BF38E7" w:rsidRPr="00BF38E7">
        <w:rPr>
          <w:rFonts w:eastAsia="Calibri"/>
          <w:sz w:val="26"/>
          <w:szCs w:val="26"/>
          <w:lang w:eastAsia="en-US"/>
        </w:rPr>
        <w:t xml:space="preserve"> уровне </w:t>
      </w:r>
      <w:proofErr w:type="spellStart"/>
      <w:r w:rsidR="00BF38E7" w:rsidRPr="00BF38E7">
        <w:rPr>
          <w:rFonts w:eastAsia="Calibri"/>
          <w:sz w:val="26"/>
          <w:szCs w:val="26"/>
          <w:lang w:eastAsia="en-US"/>
        </w:rPr>
        <w:t>сформиров</w:t>
      </w:r>
      <w:r w:rsidR="0040508B">
        <w:rPr>
          <w:rFonts w:eastAsia="Calibri"/>
          <w:sz w:val="26"/>
          <w:szCs w:val="26"/>
          <w:lang w:eastAsia="en-US"/>
        </w:rPr>
        <w:t>анности</w:t>
      </w:r>
      <w:proofErr w:type="spellEnd"/>
      <w:r w:rsidR="0040508B">
        <w:rPr>
          <w:rFonts w:eastAsia="Calibri"/>
          <w:sz w:val="26"/>
          <w:szCs w:val="26"/>
          <w:lang w:eastAsia="en-US"/>
        </w:rPr>
        <w:t xml:space="preserve"> умений и навыков</w:t>
      </w:r>
      <w:r w:rsidR="00BF38E7" w:rsidRPr="00BF38E7">
        <w:rPr>
          <w:rFonts w:eastAsia="Calibri"/>
          <w:sz w:val="26"/>
          <w:szCs w:val="26"/>
          <w:lang w:eastAsia="en-US"/>
        </w:rPr>
        <w:t>.</w:t>
      </w:r>
    </w:p>
    <w:p w:rsidR="00BF38E7" w:rsidRPr="00BF38E7" w:rsidRDefault="00CA5A41" w:rsidP="004C711B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2</w:t>
      </w:r>
      <w:r w:rsidR="00016A83" w:rsidRPr="00BF38E7">
        <w:rPr>
          <w:rFonts w:eastAsia="Calibri"/>
          <w:b/>
          <w:sz w:val="26"/>
          <w:szCs w:val="26"/>
          <w:lang w:eastAsia="en-US"/>
        </w:rPr>
        <w:t>%</w:t>
      </w:r>
      <w:r w:rsidR="00016A83" w:rsidRPr="00BF38E7">
        <w:rPr>
          <w:rFonts w:eastAsia="Calibri"/>
          <w:sz w:val="26"/>
          <w:szCs w:val="26"/>
          <w:lang w:eastAsia="en-US"/>
        </w:rPr>
        <w:t xml:space="preserve"> имеют</w:t>
      </w:r>
      <w:r w:rsidR="00A63501">
        <w:rPr>
          <w:rFonts w:eastAsia="Calibri"/>
          <w:sz w:val="26"/>
          <w:szCs w:val="26"/>
          <w:lang w:eastAsia="en-US"/>
        </w:rPr>
        <w:t xml:space="preserve"> недопустимый</w:t>
      </w:r>
      <w:r w:rsidR="00BF38E7" w:rsidRPr="00BF38E7">
        <w:rPr>
          <w:rFonts w:eastAsia="Calibri"/>
          <w:sz w:val="26"/>
          <w:szCs w:val="26"/>
          <w:lang w:eastAsia="en-US"/>
        </w:rPr>
        <w:t xml:space="preserve"> уровень</w:t>
      </w:r>
      <w:r w:rsidR="00BF38E7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="00016A83">
        <w:rPr>
          <w:rFonts w:eastAsia="Calibri"/>
          <w:sz w:val="26"/>
          <w:szCs w:val="26"/>
          <w:lang w:eastAsia="en-US"/>
        </w:rPr>
        <w:t>сформированности</w:t>
      </w:r>
      <w:proofErr w:type="spellEnd"/>
      <w:r w:rsidR="00016A83">
        <w:rPr>
          <w:rFonts w:eastAsia="Calibri"/>
          <w:sz w:val="26"/>
          <w:szCs w:val="26"/>
          <w:lang w:eastAsia="en-US"/>
        </w:rPr>
        <w:t xml:space="preserve"> </w:t>
      </w:r>
      <w:r w:rsidR="00016A83" w:rsidRPr="00BF38E7">
        <w:rPr>
          <w:rFonts w:eastAsia="Calibri"/>
          <w:sz w:val="26"/>
          <w:szCs w:val="26"/>
          <w:lang w:eastAsia="en-US"/>
        </w:rPr>
        <w:t>навыков</w:t>
      </w:r>
      <w:r w:rsidR="00BF38E7" w:rsidRPr="00BF38E7">
        <w:rPr>
          <w:rFonts w:eastAsia="Calibri"/>
          <w:sz w:val="26"/>
          <w:szCs w:val="26"/>
          <w:lang w:eastAsia="en-US"/>
        </w:rPr>
        <w:t>, что влечет за собой проблемы в усвоении прог</w:t>
      </w:r>
      <w:r w:rsidR="0040508B">
        <w:rPr>
          <w:rFonts w:eastAsia="Calibri"/>
          <w:sz w:val="26"/>
          <w:szCs w:val="26"/>
          <w:lang w:eastAsia="en-US"/>
        </w:rPr>
        <w:t>р</w:t>
      </w:r>
      <w:r w:rsidR="004C711B">
        <w:rPr>
          <w:rFonts w:eastAsia="Calibri"/>
          <w:sz w:val="26"/>
          <w:szCs w:val="26"/>
          <w:lang w:eastAsia="en-US"/>
        </w:rPr>
        <w:t>аммного материала</w:t>
      </w:r>
      <w:r w:rsidR="006D41A1">
        <w:rPr>
          <w:rFonts w:eastAsia="Calibri"/>
          <w:sz w:val="26"/>
          <w:szCs w:val="26"/>
          <w:lang w:eastAsia="en-US"/>
        </w:rPr>
        <w:t xml:space="preserve"> в 10 классе</w:t>
      </w:r>
      <w:r w:rsidR="004C711B">
        <w:rPr>
          <w:rFonts w:eastAsia="Calibri"/>
          <w:sz w:val="26"/>
          <w:szCs w:val="26"/>
          <w:lang w:eastAsia="en-US"/>
        </w:rPr>
        <w:t>.</w:t>
      </w:r>
      <w:r w:rsidR="00BF38E7" w:rsidRPr="00BF38E7">
        <w:rPr>
          <w:rFonts w:eastAsia="Calibri"/>
          <w:sz w:val="26"/>
          <w:szCs w:val="26"/>
          <w:lang w:eastAsia="en-US"/>
        </w:rPr>
        <w:t xml:space="preserve"> </w:t>
      </w:r>
    </w:p>
    <w:p w:rsidR="009A1DB8" w:rsidRDefault="009A1DB8" w:rsidP="004C711B">
      <w:pPr>
        <w:jc w:val="both"/>
      </w:pPr>
      <w:r>
        <w:t>:</w:t>
      </w:r>
    </w:p>
    <w:p w:rsidR="00661375" w:rsidRPr="00661375" w:rsidRDefault="006D41A1" w:rsidP="004C711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Качество соответствует  </w:t>
      </w:r>
      <w:r w:rsidR="00276564">
        <w:rPr>
          <w:sz w:val="26"/>
          <w:szCs w:val="26"/>
        </w:rPr>
        <w:t xml:space="preserve">оптимальному </w:t>
      </w:r>
      <w:r w:rsidR="00661375" w:rsidRPr="00661375">
        <w:rPr>
          <w:sz w:val="26"/>
          <w:szCs w:val="26"/>
        </w:rPr>
        <w:t xml:space="preserve"> </w:t>
      </w:r>
      <w:r w:rsidR="00276564">
        <w:rPr>
          <w:sz w:val="26"/>
          <w:szCs w:val="26"/>
        </w:rPr>
        <w:t xml:space="preserve">уровню </w:t>
      </w:r>
      <w:r w:rsidR="00016A83" w:rsidRPr="00661375">
        <w:rPr>
          <w:sz w:val="26"/>
          <w:szCs w:val="26"/>
        </w:rPr>
        <w:t xml:space="preserve"> (</w:t>
      </w:r>
      <w:r w:rsidR="00276564">
        <w:rPr>
          <w:sz w:val="26"/>
          <w:szCs w:val="26"/>
        </w:rPr>
        <w:t>50-100</w:t>
      </w:r>
      <w:r w:rsidR="00661375" w:rsidRPr="00661375">
        <w:rPr>
          <w:sz w:val="26"/>
          <w:szCs w:val="26"/>
        </w:rPr>
        <w:t xml:space="preserve">%)          </w:t>
      </w:r>
    </w:p>
    <w:p w:rsidR="006D41A1" w:rsidRPr="006D41A1" w:rsidRDefault="006D41A1" w:rsidP="006D41A1">
      <w:pPr>
        <w:rPr>
          <w:rFonts w:eastAsiaTheme="minorHAnsi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Успеваемость </w:t>
      </w:r>
      <w:r w:rsidR="00276564">
        <w:rPr>
          <w:rFonts w:eastAsiaTheme="minorHAnsi"/>
          <w:sz w:val="26"/>
          <w:szCs w:val="26"/>
          <w:lang w:eastAsia="en-US"/>
        </w:rPr>
        <w:t xml:space="preserve"> на оптимальном </w:t>
      </w:r>
      <w:r>
        <w:rPr>
          <w:rFonts w:eastAsiaTheme="minorHAnsi"/>
          <w:sz w:val="26"/>
          <w:szCs w:val="26"/>
          <w:lang w:eastAsia="en-US"/>
        </w:rPr>
        <w:t xml:space="preserve"> уровне</w:t>
      </w:r>
      <w:r w:rsidR="00276564">
        <w:rPr>
          <w:rFonts w:eastAsiaTheme="minorHAnsi"/>
          <w:sz w:val="26"/>
          <w:szCs w:val="26"/>
          <w:lang w:eastAsia="en-US"/>
        </w:rPr>
        <w:t xml:space="preserve"> (90% - 10</w:t>
      </w:r>
      <w:r w:rsidRPr="006D41A1">
        <w:rPr>
          <w:rFonts w:eastAsiaTheme="minorHAnsi"/>
          <w:sz w:val="26"/>
          <w:szCs w:val="26"/>
          <w:lang w:eastAsia="en-US"/>
        </w:rPr>
        <w:t>0%);</w:t>
      </w:r>
    </w:p>
    <w:p w:rsidR="009A1DB8" w:rsidRPr="006D41A1" w:rsidRDefault="009A1DB8" w:rsidP="004C711B">
      <w:pPr>
        <w:jc w:val="both"/>
        <w:rPr>
          <w:sz w:val="26"/>
          <w:szCs w:val="26"/>
        </w:rPr>
      </w:pPr>
    </w:p>
    <w:p w:rsidR="009A1DB8" w:rsidRDefault="009A1DB8" w:rsidP="004C711B">
      <w:r>
        <w:t xml:space="preserve">       </w:t>
      </w:r>
      <w:r w:rsidRPr="00661375">
        <w:rPr>
          <w:sz w:val="26"/>
          <w:szCs w:val="26"/>
        </w:rPr>
        <w:t>Анализ полученных данных позволяет сделать вывод, что</w:t>
      </w:r>
      <w:r w:rsidR="00276564">
        <w:rPr>
          <w:sz w:val="26"/>
          <w:szCs w:val="26"/>
        </w:rPr>
        <w:t xml:space="preserve">  большинство учащих</w:t>
      </w:r>
      <w:r w:rsidR="00016A83" w:rsidRPr="00661375">
        <w:rPr>
          <w:sz w:val="26"/>
          <w:szCs w:val="26"/>
        </w:rPr>
        <w:t xml:space="preserve">ся </w:t>
      </w:r>
      <w:r w:rsidR="006D41A1">
        <w:rPr>
          <w:sz w:val="26"/>
          <w:szCs w:val="26"/>
        </w:rPr>
        <w:t xml:space="preserve"> 10</w:t>
      </w:r>
      <w:r w:rsidR="00276564">
        <w:rPr>
          <w:sz w:val="26"/>
          <w:szCs w:val="26"/>
        </w:rPr>
        <w:t xml:space="preserve">-ых </w:t>
      </w:r>
      <w:r w:rsidR="006D41A1">
        <w:rPr>
          <w:sz w:val="26"/>
          <w:szCs w:val="26"/>
        </w:rPr>
        <w:t xml:space="preserve"> </w:t>
      </w:r>
      <w:r w:rsidR="00276564">
        <w:rPr>
          <w:sz w:val="26"/>
          <w:szCs w:val="26"/>
        </w:rPr>
        <w:t xml:space="preserve"> классов обладают базовыми знаниями</w:t>
      </w:r>
      <w:r w:rsidR="00A63501">
        <w:rPr>
          <w:sz w:val="26"/>
          <w:szCs w:val="26"/>
        </w:rPr>
        <w:t xml:space="preserve"> за курс средней шко</w:t>
      </w:r>
      <w:r w:rsidR="00276564">
        <w:rPr>
          <w:sz w:val="26"/>
          <w:szCs w:val="26"/>
        </w:rPr>
        <w:t>лы, что позволя</w:t>
      </w:r>
      <w:r w:rsidR="005453F2">
        <w:rPr>
          <w:sz w:val="26"/>
          <w:szCs w:val="26"/>
        </w:rPr>
        <w:t>ет им освоить программу за курс</w:t>
      </w:r>
      <w:r w:rsidR="00A63501">
        <w:rPr>
          <w:sz w:val="26"/>
          <w:szCs w:val="26"/>
        </w:rPr>
        <w:t xml:space="preserve"> 10 класса при и</w:t>
      </w:r>
      <w:r w:rsidR="005453F2">
        <w:rPr>
          <w:sz w:val="26"/>
          <w:szCs w:val="26"/>
        </w:rPr>
        <w:t xml:space="preserve">зучении математики на базовом </w:t>
      </w:r>
      <w:r w:rsidR="00A63501">
        <w:rPr>
          <w:sz w:val="26"/>
          <w:szCs w:val="26"/>
        </w:rPr>
        <w:t xml:space="preserve"> уровне.</w:t>
      </w:r>
      <w:r w:rsidRPr="00661375">
        <w:rPr>
          <w:sz w:val="26"/>
          <w:szCs w:val="26"/>
        </w:rPr>
        <w:t xml:space="preserve"> Основные затруднения возникли </w:t>
      </w:r>
      <w:r w:rsidR="006D41A1">
        <w:rPr>
          <w:sz w:val="26"/>
          <w:szCs w:val="26"/>
        </w:rPr>
        <w:t xml:space="preserve"> при решении геометрических задач базового уровня, текстовых</w:t>
      </w:r>
      <w:r w:rsidR="00A63501">
        <w:rPr>
          <w:sz w:val="26"/>
          <w:szCs w:val="26"/>
        </w:rPr>
        <w:t xml:space="preserve"> задач на составление уравнений</w:t>
      </w:r>
      <w:r w:rsidR="00016A83">
        <w:rPr>
          <w:sz w:val="26"/>
          <w:szCs w:val="26"/>
        </w:rPr>
        <w:t>, доп</w:t>
      </w:r>
      <w:r w:rsidR="00A63501">
        <w:rPr>
          <w:sz w:val="26"/>
          <w:szCs w:val="26"/>
        </w:rPr>
        <w:t>ускаются вычислительные ошибки.</w:t>
      </w:r>
    </w:p>
    <w:sectPr w:rsidR="009A1DB8" w:rsidSect="00016A8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02F91"/>
    <w:multiLevelType w:val="hybridMultilevel"/>
    <w:tmpl w:val="F5322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D13BC"/>
    <w:multiLevelType w:val="hybridMultilevel"/>
    <w:tmpl w:val="E26030DC"/>
    <w:lvl w:ilvl="0" w:tplc="AD8E9A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CF762C"/>
    <w:multiLevelType w:val="hybridMultilevel"/>
    <w:tmpl w:val="FC726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DB8"/>
    <w:rsid w:val="00016A83"/>
    <w:rsid w:val="001A6AFA"/>
    <w:rsid w:val="00276564"/>
    <w:rsid w:val="00341EAA"/>
    <w:rsid w:val="00347922"/>
    <w:rsid w:val="0040508B"/>
    <w:rsid w:val="004C711B"/>
    <w:rsid w:val="00514CE3"/>
    <w:rsid w:val="005453F2"/>
    <w:rsid w:val="00661375"/>
    <w:rsid w:val="006D41A1"/>
    <w:rsid w:val="00903BBA"/>
    <w:rsid w:val="009A1DB8"/>
    <w:rsid w:val="00A63501"/>
    <w:rsid w:val="00A93026"/>
    <w:rsid w:val="00BF38E7"/>
    <w:rsid w:val="00CA5A41"/>
    <w:rsid w:val="00E2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1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765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3479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1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4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765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3479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5</cp:revision>
  <cp:lastPrinted>2020-11-03T05:44:00Z</cp:lastPrinted>
  <dcterms:created xsi:type="dcterms:W3CDTF">2020-11-01T14:58:00Z</dcterms:created>
  <dcterms:modified xsi:type="dcterms:W3CDTF">2021-10-26T16:46:00Z</dcterms:modified>
</cp:coreProperties>
</file>